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2D8AF" w14:textId="77777777" w:rsidR="008A461D" w:rsidRPr="004A2CE3" w:rsidRDefault="008A461D" w:rsidP="004A2CE3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A2CE3">
        <w:rPr>
          <w:rFonts w:ascii="Times New Roman" w:hAnsi="Times New Roman" w:cs="Times New Roman"/>
          <w:b/>
          <w:bCs/>
          <w:sz w:val="36"/>
          <w:szCs w:val="36"/>
          <w:u w:val="single"/>
        </w:rPr>
        <w:t>Политика конфиденциальности</w:t>
      </w:r>
    </w:p>
    <w:p w14:paraId="1BCF6FB1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1. ТЕРМИНЫ, ИСПОЛЬЗУЕМЫЕ В ПОЛИТИКЕ ОБРАБОТКИ ПЕРСОНАЛЬНЫХ ДАННЫХ.</w:t>
      </w:r>
    </w:p>
    <w:p w14:paraId="7FFCA307" w14:textId="395649EA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1.1 </w:t>
      </w:r>
      <w:r w:rsidR="00715D06" w:rsidRPr="004A2CE3">
        <w:rPr>
          <w:rFonts w:ascii="Times New Roman" w:hAnsi="Times New Roman" w:cs="Times New Roman"/>
          <w:sz w:val="26"/>
          <w:szCs w:val="26"/>
        </w:rPr>
        <w:t>ОАУ ДО ОО</w:t>
      </w:r>
      <w:r w:rsidRPr="004A2CE3">
        <w:rPr>
          <w:rFonts w:ascii="Times New Roman" w:hAnsi="Times New Roman" w:cs="Times New Roman"/>
          <w:sz w:val="26"/>
          <w:szCs w:val="26"/>
        </w:rPr>
        <w:t xml:space="preserve"> </w:t>
      </w:r>
      <w:r w:rsidR="00715D06" w:rsidRPr="004A2CE3">
        <w:rPr>
          <w:rFonts w:ascii="Times New Roman" w:hAnsi="Times New Roman" w:cs="Times New Roman"/>
          <w:sz w:val="26"/>
          <w:szCs w:val="26"/>
        </w:rPr>
        <w:t>«СШ «Ледовое поколение»</w:t>
      </w:r>
      <w:r w:rsidRPr="004A2CE3">
        <w:rPr>
          <w:rFonts w:ascii="Times New Roman" w:hAnsi="Times New Roman" w:cs="Times New Roman"/>
          <w:sz w:val="26"/>
          <w:szCs w:val="26"/>
        </w:rPr>
        <w:t xml:space="preserve"> (далее – Оператор) – юридическое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A07398F" w14:textId="42C88801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1.2.Сайт Оператора – это совокупность связанных между собой веб-страниц, размещенных в сети Интернет по уникальному адресу (URL): </w:t>
      </w:r>
      <w:hyperlink r:id="rId5" w:history="1">
        <w:r w:rsidR="00715D06" w:rsidRPr="004A2CE3">
          <w:rPr>
            <w:rStyle w:val="ac"/>
            <w:rFonts w:ascii="Times New Roman" w:hAnsi="Times New Roman" w:cs="Times New Roman"/>
            <w:sz w:val="26"/>
            <w:szCs w:val="26"/>
          </w:rPr>
          <w:t>https://led-alrosa.ru/</w:t>
        </w:r>
      </w:hyperlink>
    </w:p>
    <w:p w14:paraId="2237D9B9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1.3. Субдомены – это страницы или совокупность страниц, расположенные на доменах третьего уровня, принадлежащие сайту Оператора.</w:t>
      </w:r>
    </w:p>
    <w:p w14:paraId="53A85F94" w14:textId="7209E425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1.4. По</w:t>
      </w:r>
      <w:r w:rsidR="00B6385D">
        <w:rPr>
          <w:rFonts w:ascii="Times New Roman" w:hAnsi="Times New Roman" w:cs="Times New Roman"/>
          <w:sz w:val="26"/>
          <w:szCs w:val="26"/>
        </w:rPr>
        <w:t>сетитель</w:t>
      </w:r>
      <w:r w:rsidRPr="004A2CE3">
        <w:rPr>
          <w:rFonts w:ascii="Times New Roman" w:hAnsi="Times New Roman" w:cs="Times New Roman"/>
          <w:sz w:val="26"/>
          <w:szCs w:val="26"/>
        </w:rPr>
        <w:t xml:space="preserve"> сайта Оператора (далее По</w:t>
      </w:r>
      <w:r w:rsidR="00B6385D">
        <w:rPr>
          <w:rFonts w:ascii="Times New Roman" w:hAnsi="Times New Roman" w:cs="Times New Roman"/>
          <w:sz w:val="26"/>
          <w:szCs w:val="26"/>
        </w:rPr>
        <w:t>сетитель</w:t>
      </w:r>
      <w:r w:rsidRPr="004A2CE3">
        <w:rPr>
          <w:rFonts w:ascii="Times New Roman" w:hAnsi="Times New Roman" w:cs="Times New Roman"/>
          <w:sz w:val="26"/>
          <w:szCs w:val="26"/>
        </w:rPr>
        <w:t>) – лицо, имеющее доступ к сайту Оператора, посредством сети Интернет и использующее информацию, материалы и продукты cайта Оператора.</w:t>
      </w:r>
    </w:p>
    <w:p w14:paraId="7D6794A4" w14:textId="0626603E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1.5. Cookies –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</w:t>
      </w:r>
      <w:r w:rsidR="00B6385D" w:rsidRPr="004A2CE3">
        <w:rPr>
          <w:rFonts w:ascii="Times New Roman" w:hAnsi="Times New Roman" w:cs="Times New Roman"/>
          <w:sz w:val="26"/>
          <w:szCs w:val="26"/>
        </w:rPr>
        <w:t>сайта</w:t>
      </w:r>
      <w:r w:rsidRPr="004A2CE3">
        <w:rPr>
          <w:rFonts w:ascii="Times New Roman" w:hAnsi="Times New Roman" w:cs="Times New Roman"/>
          <w:sz w:val="26"/>
          <w:szCs w:val="26"/>
        </w:rPr>
        <w:t>.</w:t>
      </w:r>
    </w:p>
    <w:p w14:paraId="09BE5CA8" w14:textId="21E74DEF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1.6. «IP-адрес» – уникальный сетевой адрес узла в компьютерной сети, через который Пользователь получает доступ на </w:t>
      </w:r>
      <w:r w:rsidR="00B6385D" w:rsidRPr="004A2CE3">
        <w:rPr>
          <w:rFonts w:ascii="Times New Roman" w:hAnsi="Times New Roman" w:cs="Times New Roman"/>
          <w:sz w:val="26"/>
          <w:szCs w:val="26"/>
        </w:rPr>
        <w:t>сайт</w:t>
      </w:r>
      <w:r w:rsidRPr="004A2CE3">
        <w:rPr>
          <w:rFonts w:ascii="Times New Roman" w:hAnsi="Times New Roman" w:cs="Times New Roman"/>
          <w:sz w:val="26"/>
          <w:szCs w:val="26"/>
        </w:rPr>
        <w:t xml:space="preserve"> Оператора.</w:t>
      </w:r>
    </w:p>
    <w:p w14:paraId="66F53CEB" w14:textId="22166D26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1.7.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92F03CC" w14:textId="726FE37D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1.8 Распространение персональных данных – </w:t>
      </w:r>
      <w:r w:rsidR="0044257E" w:rsidRPr="0044257E">
        <w:rPr>
          <w:rFonts w:ascii="Times New Roman" w:hAnsi="Times New Roman" w:cs="Times New Roman"/>
          <w:sz w:val="26"/>
          <w:szCs w:val="26"/>
        </w:rPr>
        <w:t>действия, направленные на раскрытие персональных данных неопределенному кругу лиц</w:t>
      </w:r>
      <w:r w:rsidRPr="004A2CE3">
        <w:rPr>
          <w:rFonts w:ascii="Times New Roman" w:hAnsi="Times New Roman" w:cs="Times New Roman"/>
          <w:sz w:val="26"/>
          <w:szCs w:val="26"/>
        </w:rPr>
        <w:t xml:space="preserve">. </w:t>
      </w:r>
      <w:r w:rsidR="0044257E">
        <w:rPr>
          <w:rFonts w:ascii="Times New Roman" w:hAnsi="Times New Roman" w:cs="Times New Roman"/>
          <w:sz w:val="26"/>
          <w:szCs w:val="26"/>
        </w:rPr>
        <w:t>Обработка</w:t>
      </w:r>
      <w:r w:rsidRPr="004A2CE3">
        <w:rPr>
          <w:rFonts w:ascii="Times New Roman" w:hAnsi="Times New Roman" w:cs="Times New Roman"/>
          <w:sz w:val="26"/>
          <w:szCs w:val="26"/>
        </w:rPr>
        <w:t xml:space="preserve"> персональных данных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данных). 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</w:t>
      </w:r>
      <w:r w:rsidRPr="004A2CE3">
        <w:rPr>
          <w:rFonts w:ascii="Times New Roman" w:hAnsi="Times New Roman" w:cs="Times New Roman"/>
          <w:sz w:val="26"/>
          <w:szCs w:val="26"/>
        </w:rPr>
        <w:lastRenderedPageBreak/>
        <w:t>носители персональных данных. 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4BB18FB0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2. ОБЩИЕ ПОЛОЖЕНИЯ</w:t>
      </w:r>
    </w:p>
    <w:p w14:paraId="75E21FF6" w14:textId="727ACE04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2.1. Политика обработки персональных данных (далее — «Политика») издан</w:t>
      </w:r>
      <w:r w:rsidR="00ED0F1E">
        <w:rPr>
          <w:rFonts w:ascii="Times New Roman" w:hAnsi="Times New Roman" w:cs="Times New Roman"/>
          <w:sz w:val="26"/>
          <w:szCs w:val="26"/>
        </w:rPr>
        <w:t>а</w:t>
      </w:r>
      <w:r w:rsidRPr="004A2CE3">
        <w:rPr>
          <w:rFonts w:ascii="Times New Roman" w:hAnsi="Times New Roman" w:cs="Times New Roman"/>
          <w:sz w:val="26"/>
          <w:szCs w:val="26"/>
        </w:rPr>
        <w:t xml:space="preserve"> и применяется Оператором в соответствии с п.2 ч.1 ст.18.1 Федерального закона от 27.07.2006 № 152-ФЗ «О персональных данных», Федеральным законом «Об информации, информационных технологиях и о защите информации» № 149-ФЗ от 27.07.2006 года. Оператор является администратором cайта Оператора. Настоящая Политика определяет политику, порядок и условия Оператора в отношении обработки персональных данных, устанавливает процедуры, направленные на предотвращение и выявление нарушений законодательства Российской Федерации, устранение последствий таких нарушений, связанных с обработкой персональных данных. Все вопросы, связанные с обработкой персональных данных, не урегулированные настоящей Политикой, разрешаются в соответствии с действующим законодательством Российской Федерации в области персональных данных.</w:t>
      </w:r>
    </w:p>
    <w:p w14:paraId="7EF11613" w14:textId="0298B688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2.2. Оператор собирает и хранит только ту персональную информацию, которая необходима </w:t>
      </w:r>
      <w:r w:rsidR="00F74D30">
        <w:rPr>
          <w:rFonts w:ascii="Times New Roman" w:hAnsi="Times New Roman" w:cs="Times New Roman"/>
          <w:sz w:val="26"/>
          <w:szCs w:val="26"/>
        </w:rPr>
        <w:t>в целях</w:t>
      </w:r>
      <w:r w:rsidRPr="004A2CE3">
        <w:rPr>
          <w:rFonts w:ascii="Times New Roman" w:hAnsi="Times New Roman" w:cs="Times New Roman"/>
          <w:sz w:val="26"/>
          <w:szCs w:val="26"/>
        </w:rPr>
        <w:t xml:space="preserve"> предоставления сервисов интернет ресурса. Оператор собирает данные только в объеме, необходимом для достижения названной цели. Персональные данные являются конфиденциальной, строго охраняемой информацией.</w:t>
      </w:r>
    </w:p>
    <w:p w14:paraId="01E8E4E5" w14:textId="4AB423D0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3</w:t>
      </w:r>
      <w:r w:rsidRPr="004A2CE3">
        <w:rPr>
          <w:rFonts w:ascii="Times New Roman" w:hAnsi="Times New Roman" w:cs="Times New Roman"/>
          <w:sz w:val="26"/>
          <w:szCs w:val="26"/>
        </w:rPr>
        <w:t>. Оператор</w:t>
      </w:r>
      <w:r w:rsidR="00B6385D">
        <w:rPr>
          <w:rFonts w:ascii="Times New Roman" w:hAnsi="Times New Roman" w:cs="Times New Roman"/>
          <w:sz w:val="26"/>
          <w:szCs w:val="26"/>
        </w:rPr>
        <w:t xml:space="preserve"> может </w:t>
      </w:r>
      <w:r w:rsidRPr="004A2CE3">
        <w:rPr>
          <w:rFonts w:ascii="Times New Roman" w:hAnsi="Times New Roman" w:cs="Times New Roman"/>
          <w:sz w:val="26"/>
          <w:szCs w:val="26"/>
        </w:rPr>
        <w:t xml:space="preserve"> использ</w:t>
      </w:r>
      <w:r w:rsidR="00B6385D">
        <w:rPr>
          <w:rFonts w:ascii="Times New Roman" w:hAnsi="Times New Roman" w:cs="Times New Roman"/>
          <w:sz w:val="26"/>
          <w:szCs w:val="26"/>
        </w:rPr>
        <w:t>овать</w:t>
      </w:r>
      <w:r w:rsidRPr="004A2CE3">
        <w:rPr>
          <w:rFonts w:ascii="Times New Roman" w:hAnsi="Times New Roman" w:cs="Times New Roman"/>
          <w:sz w:val="26"/>
          <w:szCs w:val="26"/>
        </w:rPr>
        <w:t xml:space="preserve"> </w:t>
      </w:r>
      <w:r w:rsidR="00B6385D">
        <w:rPr>
          <w:rFonts w:ascii="Times New Roman" w:hAnsi="Times New Roman" w:cs="Times New Roman"/>
          <w:sz w:val="26"/>
          <w:szCs w:val="26"/>
        </w:rPr>
        <w:t>метрическую программу (сервис)</w:t>
      </w:r>
      <w:r w:rsidRPr="004A2CE3">
        <w:rPr>
          <w:rFonts w:ascii="Times New Roman" w:hAnsi="Times New Roman" w:cs="Times New Roman"/>
          <w:sz w:val="26"/>
          <w:szCs w:val="26"/>
        </w:rPr>
        <w:t xml:space="preserve"> Яндекс.Метрика для сбора сведений об использовании Сайта Оператора, таких как НТТР-заголовки, IР-адрес, вебмаяки/пиксельные теги, данные об идентификаторе браузера, информация об аппаратном и программном обеспечении); дата и время осуществления доступа к сайту; информация об активности посетителей во время использования сайта, данные о местоположении, источник захода на сайт, поведенческие факторы (просмотренные страницы, длительность сессии), файлы «cookies» (куки-файлы).</w:t>
      </w:r>
    </w:p>
    <w:p w14:paraId="5EA1E0C2" w14:textId="05FDBFA2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4</w:t>
      </w:r>
      <w:r w:rsidRPr="004A2CE3">
        <w:rPr>
          <w:rFonts w:ascii="Times New Roman" w:hAnsi="Times New Roman" w:cs="Times New Roman"/>
          <w:sz w:val="26"/>
          <w:szCs w:val="26"/>
        </w:rPr>
        <w:t>. Яндекс.Метрика размещает постоянный cookie-файл в вашем веб-браузере для идентификации вас в качестве уникального пользователя при следующем вашем посещении Сайта Оператора. Этот cookie-файл не может использоваться никем, кроме Яндекс. Сведения, собранные с помощью cookie-файла, будут передаваться в Яндекс.</w:t>
      </w:r>
    </w:p>
    <w:p w14:paraId="03385BD5" w14:textId="7BCEC41E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5</w:t>
      </w:r>
      <w:r w:rsidRPr="004A2CE3">
        <w:rPr>
          <w:rFonts w:ascii="Times New Roman" w:hAnsi="Times New Roman" w:cs="Times New Roman"/>
          <w:sz w:val="26"/>
          <w:szCs w:val="26"/>
        </w:rPr>
        <w:t>. Оператор использует сведения, полученные через  Яндекс.Метрику, только для совершенствования услуг на Сайте Оператор.</w:t>
      </w:r>
    </w:p>
    <w:p w14:paraId="2427AD55" w14:textId="46469FC5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6</w:t>
      </w:r>
      <w:r w:rsidRPr="004A2CE3">
        <w:rPr>
          <w:rFonts w:ascii="Times New Roman" w:hAnsi="Times New Roman" w:cs="Times New Roman"/>
          <w:sz w:val="26"/>
          <w:szCs w:val="26"/>
        </w:rPr>
        <w:t xml:space="preserve">. Возможности Яндекс по использованию и передаче третьим лицам сведений, собранных средством Яндекс.Метрики о ваших посещениях Сайта Оператора, ограничиваются Политикой конфиденциальности Яндекс. Вы можете запретить </w:t>
      </w:r>
      <w:r w:rsidRPr="004A2CE3">
        <w:rPr>
          <w:rFonts w:ascii="Times New Roman" w:hAnsi="Times New Roman" w:cs="Times New Roman"/>
          <w:sz w:val="26"/>
          <w:szCs w:val="26"/>
        </w:rPr>
        <w:lastRenderedPageBreak/>
        <w:t>Яндекс.Метрике узнавать вас при повторных посещениях Сайта Оператора, отключив cookie</w:t>
      </w:r>
      <w:r w:rsidR="00B6385D">
        <w:rPr>
          <w:rFonts w:ascii="Times New Roman" w:hAnsi="Times New Roman" w:cs="Times New Roman"/>
          <w:sz w:val="26"/>
          <w:szCs w:val="26"/>
        </w:rPr>
        <w:t>-</w:t>
      </w:r>
      <w:r w:rsidRPr="004A2CE3">
        <w:rPr>
          <w:rFonts w:ascii="Times New Roman" w:hAnsi="Times New Roman" w:cs="Times New Roman"/>
          <w:sz w:val="26"/>
          <w:szCs w:val="26"/>
        </w:rPr>
        <w:t>файлы Яндекс.Метрики в своем браузере.</w:t>
      </w:r>
    </w:p>
    <w:p w14:paraId="21315D24" w14:textId="2EF32242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7</w:t>
      </w:r>
      <w:r w:rsidRPr="004A2CE3">
        <w:rPr>
          <w:rFonts w:ascii="Times New Roman" w:hAnsi="Times New Roman" w:cs="Times New Roman"/>
          <w:sz w:val="26"/>
          <w:szCs w:val="26"/>
        </w:rPr>
        <w:t>. В рамках настоящей Политики под персональной информацией Посетителя понимаются:</w:t>
      </w:r>
    </w:p>
    <w:p w14:paraId="7DCEEE97" w14:textId="6346A0AF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7</w:t>
      </w:r>
      <w:r w:rsidRPr="004A2CE3">
        <w:rPr>
          <w:rFonts w:ascii="Times New Roman" w:hAnsi="Times New Roman" w:cs="Times New Roman"/>
          <w:sz w:val="26"/>
          <w:szCs w:val="26"/>
        </w:rPr>
        <w:t xml:space="preserve">.1. Персональная информация, которую Посетитель предоставляет о себе самостоятельно в процессе использования </w:t>
      </w:r>
      <w:r w:rsidR="00B6385D" w:rsidRPr="004A2CE3">
        <w:rPr>
          <w:rFonts w:ascii="Times New Roman" w:hAnsi="Times New Roman" w:cs="Times New Roman"/>
          <w:sz w:val="26"/>
          <w:szCs w:val="26"/>
        </w:rPr>
        <w:t>сайта</w:t>
      </w:r>
      <w:r w:rsidRPr="004A2CE3">
        <w:rPr>
          <w:rFonts w:ascii="Times New Roman" w:hAnsi="Times New Roman" w:cs="Times New Roman"/>
          <w:sz w:val="26"/>
          <w:szCs w:val="26"/>
        </w:rPr>
        <w:t xml:space="preserve"> Оператора, включая персональные данные Посетителя.</w:t>
      </w:r>
    </w:p>
    <w:p w14:paraId="06A3FFC2" w14:textId="7545EDB4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7</w:t>
      </w:r>
      <w:r w:rsidRPr="004A2CE3">
        <w:rPr>
          <w:rFonts w:ascii="Times New Roman" w:hAnsi="Times New Roman" w:cs="Times New Roman"/>
          <w:sz w:val="26"/>
          <w:szCs w:val="26"/>
        </w:rPr>
        <w:t>.2. Данные, которые автоматически передаются сервисам интернет ресурса Оператора в процессе их использования с помощью установленного на устройстве Посетителя программного обеспечения, в том числе IP-адрес, информация о браузере Посетителя (или иной программе, с помощью которой осуществляется доступ к сервисам интернет ресурса Оператора), технические характеристики оборудования и программного обеспечения, используемых Посетителем, дата и время доступа к сервисам интернет ресурса Оператора, адреса запрашиваемых страниц и иная подобная информация.</w:t>
      </w:r>
    </w:p>
    <w:p w14:paraId="5C977457" w14:textId="6BAAC38E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2.</w:t>
      </w:r>
      <w:r w:rsidR="00DD1587">
        <w:rPr>
          <w:rFonts w:ascii="Times New Roman" w:hAnsi="Times New Roman" w:cs="Times New Roman"/>
          <w:sz w:val="26"/>
          <w:szCs w:val="26"/>
        </w:rPr>
        <w:t>7</w:t>
      </w:r>
      <w:r w:rsidRPr="004A2CE3">
        <w:rPr>
          <w:rFonts w:ascii="Times New Roman" w:hAnsi="Times New Roman" w:cs="Times New Roman"/>
          <w:sz w:val="26"/>
          <w:szCs w:val="26"/>
        </w:rPr>
        <w:t>.3. Оператор не контролирует и не несет ответственности за сайты третьих лиц, на которые Посетитель может перейти по ссылкам, доступным на интернет ресурсе Оператора.</w:t>
      </w:r>
    </w:p>
    <w:p w14:paraId="395716A8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3. ОБРАБОТКА И ХРАНЕНИЕ ПЕРСОНАЛЬНЫХ ДАННЫХ ПОСЕТИТЕЛЕЙ</w:t>
      </w:r>
    </w:p>
    <w:p w14:paraId="5D0CF7D5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3.1. Обработка персональных данных Оператором заключается в получении, систематизации, накоплении, хранении, уточнении (обновлении, изменении), использовании, распространении, обезличивании, блокировании, уничтожении и в защите от несанкционированного доступа.</w:t>
      </w:r>
    </w:p>
    <w:p w14:paraId="558C872F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3.2. Обработка персональных данных Посетителя осуществляется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Посетителей осуществляется в соответствии с Федеральным законом от 27.07.2006 N 152-ФЗ "О персональных данных".</w:t>
      </w:r>
    </w:p>
    <w:p w14:paraId="0B2B09FE" w14:textId="6D3A4635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3.3. Срок обработки персональных данных определяется достижени</w:t>
      </w:r>
      <w:r w:rsidR="00631CFC">
        <w:rPr>
          <w:rFonts w:ascii="Times New Roman" w:hAnsi="Times New Roman" w:cs="Times New Roman"/>
          <w:sz w:val="26"/>
          <w:szCs w:val="26"/>
        </w:rPr>
        <w:t>ем</w:t>
      </w:r>
      <w:r w:rsidRPr="004A2CE3">
        <w:rPr>
          <w:rFonts w:ascii="Times New Roman" w:hAnsi="Times New Roman" w:cs="Times New Roman"/>
          <w:sz w:val="26"/>
          <w:szCs w:val="26"/>
        </w:rPr>
        <w:t xml:space="preserve"> цел</w:t>
      </w:r>
      <w:r w:rsidR="00631CFC">
        <w:rPr>
          <w:rFonts w:ascii="Times New Roman" w:hAnsi="Times New Roman" w:cs="Times New Roman"/>
          <w:sz w:val="26"/>
          <w:szCs w:val="26"/>
        </w:rPr>
        <w:t>ей</w:t>
      </w:r>
      <w:r w:rsidRPr="004A2CE3">
        <w:rPr>
          <w:rFonts w:ascii="Times New Roman" w:hAnsi="Times New Roman" w:cs="Times New Roman"/>
          <w:sz w:val="26"/>
          <w:szCs w:val="26"/>
        </w:rPr>
        <w:t xml:space="preserve"> обработки.</w:t>
      </w:r>
    </w:p>
    <w:p w14:paraId="0D2B08AD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3.4. К обработке персональных данных Посетителей могут иметь доступ только сотрудники Оператора, допущенные к работе с персональными данными Посетителей и ознакомленные с настоящей Политикой и законодательством РФ о персональных данных.</w:t>
      </w:r>
    </w:p>
    <w:p w14:paraId="4B0DC1BC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4. ИСПОЛЬЗОВАНИЕ И ПЕРЕДАЧА ПЕРСОНАЛЬНЫХ ДАННЫХ ПОСЕТИТЕЛЕЙ</w:t>
      </w:r>
    </w:p>
    <w:p w14:paraId="69CE1725" w14:textId="415B13A8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4.1. </w:t>
      </w:r>
      <w:r w:rsidR="009E6FD6">
        <w:rPr>
          <w:rFonts w:ascii="Times New Roman" w:hAnsi="Times New Roman" w:cs="Times New Roman"/>
          <w:sz w:val="26"/>
          <w:szCs w:val="26"/>
        </w:rPr>
        <w:t>Обработка</w:t>
      </w:r>
      <w:r w:rsidRPr="004A2CE3">
        <w:rPr>
          <w:rFonts w:ascii="Times New Roman" w:hAnsi="Times New Roman" w:cs="Times New Roman"/>
          <w:sz w:val="26"/>
          <w:szCs w:val="26"/>
        </w:rPr>
        <w:t xml:space="preserve"> персональных данных Посетителей осуществляется исключительно для достижения целей, определенных п. 2.2 и 2.6 настоящей Политик</w:t>
      </w:r>
      <w:r w:rsidR="00A90A83" w:rsidRPr="004A2CE3">
        <w:rPr>
          <w:rFonts w:ascii="Times New Roman" w:hAnsi="Times New Roman" w:cs="Times New Roman"/>
          <w:sz w:val="26"/>
          <w:szCs w:val="26"/>
        </w:rPr>
        <w:t>е</w:t>
      </w:r>
      <w:r w:rsidRPr="004A2CE3">
        <w:rPr>
          <w:rFonts w:ascii="Times New Roman" w:hAnsi="Times New Roman" w:cs="Times New Roman"/>
          <w:sz w:val="26"/>
          <w:szCs w:val="26"/>
        </w:rPr>
        <w:t>.</w:t>
      </w:r>
    </w:p>
    <w:p w14:paraId="225ADC15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lastRenderedPageBreak/>
        <w:t>4.2. При передаче персональных данных Посетителей Оператор должен соблюдать следующие требования:</w:t>
      </w:r>
    </w:p>
    <w:p w14:paraId="12B9CBDA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4.2.1. Предупредить сотрудников, получающих персональные данные Посетителей, о том, что эти данные могут быть использованы лишь в целях, для которых они сообщены, и требовать от этих сотрудников подтверждения того, что это правило соблюдено. Сотрудники, получающие персональные данные Посетителей, обязаны соблюдать режим конфиденциальности. Данная Политика не распространяется в случае обезличивания персональных данных и в отношении общедоступных данных.</w:t>
      </w:r>
    </w:p>
    <w:p w14:paraId="7CCE22D6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4.3. Не допускается отвечать на вопросы, связанные с передачей информации, содержащей персональные данные, по телефону, факсу или электронной почте.</w:t>
      </w:r>
    </w:p>
    <w:p w14:paraId="0B1B783C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4.4. Оператор вправе предоставлять или передавать персональные данные Посетителей третьим лицам в следующих случаях:</w:t>
      </w:r>
    </w:p>
    <w:p w14:paraId="37E05F74" w14:textId="77777777" w:rsidR="008A461D" w:rsidRPr="004A2CE3" w:rsidRDefault="008A461D" w:rsidP="00715D0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если раскрытие этой информации требуется для соблюдения закона, выполнения судебного акта;</w:t>
      </w:r>
    </w:p>
    <w:p w14:paraId="35BAADD2" w14:textId="77777777" w:rsidR="008A461D" w:rsidRPr="004A2CE3" w:rsidRDefault="008A461D" w:rsidP="00715D0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для оказания содействия в проведении расследований, осуществляемых правоохранительными или иными государственными органами;</w:t>
      </w:r>
    </w:p>
    <w:p w14:paraId="55AB3278" w14:textId="77777777" w:rsidR="008A461D" w:rsidRPr="004A2CE3" w:rsidRDefault="008A461D" w:rsidP="00715D0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для защиты законных прав Посетителей и Оператора.</w:t>
      </w:r>
    </w:p>
    <w:p w14:paraId="23BC15FD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5. ЗАЩИТА ПЕРСОНАЛЬНЫХ ДАННЫХ ПОСЕТИТЕЛЕЙ ОТ НЕСАНКЦИОНИРОВАННОГО ДОСТУПА. КОНФИДЕНЦИАЛЬНОСТЬ ПЕРСОНАЛЬНЫХ ДАННЫХ ПОСЕТИТЕЛЕЙ</w:t>
      </w:r>
    </w:p>
    <w:p w14:paraId="01A45013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5.1. Оператор обязан при обработке персональных данных Посетителей принимать необходимые организационные и технические меры для защиты персональных данных от несанкционированного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14:paraId="17A08F1E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5.2. Для эффективной защиты персональных данных Посетителей необходимо:</w:t>
      </w:r>
    </w:p>
    <w:p w14:paraId="059F3DCE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5.2.1. соблюдать порядок получения, учета и хранения персональных данных Посетителей;</w:t>
      </w:r>
    </w:p>
    <w:p w14:paraId="4912C6E3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5.2.2. привлекать к дисциплинарной ответственности сотрудников, виновных в нарушении норм, регулирующих получение, обработку и защиту персональных данных Посетителей.</w:t>
      </w:r>
    </w:p>
    <w:p w14:paraId="7064D9C0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5.3. Защита доступа к электронным базам данных, содержащим персональные данные Посетителей, обеспечивается:</w:t>
      </w:r>
    </w:p>
    <w:p w14:paraId="680296D4" w14:textId="77777777" w:rsidR="008A461D" w:rsidRPr="004A2CE3" w:rsidRDefault="008A461D" w:rsidP="00715D0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использованием лицензионных программных продуктов, предотвращающих несанкционированный доступ третьих лиц к персональным данным Посетителей;</w:t>
      </w:r>
    </w:p>
    <w:p w14:paraId="46613B6D" w14:textId="77777777" w:rsidR="008A461D" w:rsidRPr="004A2CE3" w:rsidRDefault="008A461D" w:rsidP="00715D0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lastRenderedPageBreak/>
        <w:t>системой паролей. Пароли устанавливаются системным администратором и сообщаются индивидуально сотрудникам, имеющим доступ к персональным данным Посетителей.</w:t>
      </w:r>
    </w:p>
    <w:p w14:paraId="1B319A78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5.4. Копировать и делать выписки персональных данных Посетителя разрешается исключительно в служебных целях с письменного разрешения Оператора.</w:t>
      </w:r>
    </w:p>
    <w:p w14:paraId="58FFA736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5.5. Оператор не несет ответственности за возможное нецелевое использование персональных данных Посетителей, произошедшее вследствие:</w:t>
      </w:r>
    </w:p>
    <w:p w14:paraId="62BEB69B" w14:textId="77777777" w:rsidR="008A461D" w:rsidRPr="004A2CE3" w:rsidRDefault="008A461D" w:rsidP="00715D0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технических неполадок в программном обеспечении и в технических средствах и сетях, находящихся вне контроля Оператора;</w:t>
      </w:r>
    </w:p>
    <w:p w14:paraId="4970390A" w14:textId="77777777" w:rsidR="008A461D" w:rsidRPr="004A2CE3" w:rsidRDefault="008A461D" w:rsidP="00715D0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в связи с намеренным или ненамеренным использованием интернет ресурса Оператора не по их прямому назначению третьими лицами;</w:t>
      </w:r>
    </w:p>
    <w:p w14:paraId="71492193" w14:textId="77777777" w:rsidR="008A461D" w:rsidRPr="004A2CE3" w:rsidRDefault="008A461D" w:rsidP="00715D0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передачи паролей доступа, иной информации с интернет ресурса самими Посетителями другим лицам, не имеющим доступа к данной информации.</w:t>
      </w:r>
    </w:p>
    <w:p w14:paraId="1D9A08A7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5.6. Оператор обеспечивает конфиденциальность персональных данных и обязан не допускать их распространения третьим лицам без согласия Посетителя либо наличия иного законного основания.</w:t>
      </w:r>
    </w:p>
    <w:p w14:paraId="394AB913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5.7. Все меры конфиденциальности при сборе, обработке и хранении персональных данных Посетителей распространяются на все носители информации как на бумажные, так и на автоматизированные.</w:t>
      </w:r>
    </w:p>
    <w:p w14:paraId="02AACF8B" w14:textId="77777777" w:rsidR="008A461D" w:rsidRPr="004A2CE3" w:rsidRDefault="008A461D" w:rsidP="00715D06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6. ОБЯЗАННОСТИ ОПЕРАТОРА</w:t>
      </w:r>
    </w:p>
    <w:p w14:paraId="6DE8BF77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 Оператор обязан:</w:t>
      </w:r>
    </w:p>
    <w:p w14:paraId="15062C60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6.1.1. Осуществлять обработку персональных данных Посетителей исключительно в целях оказания законных услуг Посетителям.</w:t>
      </w:r>
    </w:p>
    <w:p w14:paraId="28E117E6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6.1.2. Получать персональные данные Посетителя непосредственно у него самого либо через cайт Оператора. Если персональные данные Посетителя возможно получить только у третьей стороны, то Посетитель должен быть уведомлен об этом заранее и от него должно быть получено письменное согласие.</w:t>
      </w:r>
    </w:p>
    <w:p w14:paraId="6C990372" w14:textId="300B5E24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</w:t>
      </w:r>
      <w:r w:rsidR="005742AD">
        <w:rPr>
          <w:rFonts w:ascii="Times New Roman" w:hAnsi="Times New Roman" w:cs="Times New Roman"/>
          <w:sz w:val="26"/>
          <w:szCs w:val="26"/>
        </w:rPr>
        <w:t>3</w:t>
      </w:r>
      <w:r w:rsidRPr="004A2CE3">
        <w:rPr>
          <w:rFonts w:ascii="Times New Roman" w:hAnsi="Times New Roman" w:cs="Times New Roman"/>
          <w:sz w:val="26"/>
          <w:szCs w:val="26"/>
        </w:rPr>
        <w:t>. Предоставлять доступ к своим персональным данным Посетителю или его законному представителю.</w:t>
      </w:r>
    </w:p>
    <w:p w14:paraId="79311180" w14:textId="623E00BC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</w:t>
      </w:r>
      <w:r w:rsidR="005742AD">
        <w:rPr>
          <w:rFonts w:ascii="Times New Roman" w:hAnsi="Times New Roman" w:cs="Times New Roman"/>
          <w:sz w:val="26"/>
          <w:szCs w:val="26"/>
        </w:rPr>
        <w:t>4</w:t>
      </w:r>
      <w:r w:rsidRPr="004A2CE3">
        <w:rPr>
          <w:rFonts w:ascii="Times New Roman" w:hAnsi="Times New Roman" w:cs="Times New Roman"/>
          <w:sz w:val="26"/>
          <w:szCs w:val="26"/>
        </w:rPr>
        <w:t>. Обеспечить хранение и защиту персональных данных Посетителя от неправомерного их использования или утраты.</w:t>
      </w:r>
    </w:p>
    <w:p w14:paraId="6A795ACD" w14:textId="7C345439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</w:t>
      </w:r>
      <w:r w:rsidR="005742AD">
        <w:rPr>
          <w:rFonts w:ascii="Times New Roman" w:hAnsi="Times New Roman" w:cs="Times New Roman"/>
          <w:sz w:val="26"/>
          <w:szCs w:val="26"/>
        </w:rPr>
        <w:t>5</w:t>
      </w:r>
      <w:r w:rsidRPr="004A2CE3">
        <w:rPr>
          <w:rFonts w:ascii="Times New Roman" w:hAnsi="Times New Roman" w:cs="Times New Roman"/>
          <w:sz w:val="26"/>
          <w:szCs w:val="26"/>
        </w:rPr>
        <w:t>. В случае выявления недостоверных персональных данных или неправомерных действий с ними оператора при обращении или по запросу субъекта персональных данных обязан осуществить блокирование персональных данных, относящихся к соответствующему субъекту персональных данных, с момента такого обращения или получения такого запроса на период проверки.</w:t>
      </w:r>
    </w:p>
    <w:p w14:paraId="4C9D5BB0" w14:textId="776AD475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lastRenderedPageBreak/>
        <w:t>6.1.</w:t>
      </w:r>
      <w:r w:rsidR="005742AD">
        <w:rPr>
          <w:rFonts w:ascii="Times New Roman" w:hAnsi="Times New Roman" w:cs="Times New Roman"/>
          <w:sz w:val="26"/>
          <w:szCs w:val="26"/>
        </w:rPr>
        <w:t>6</w:t>
      </w:r>
      <w:r w:rsidRPr="004A2CE3">
        <w:rPr>
          <w:rFonts w:ascii="Times New Roman" w:hAnsi="Times New Roman" w:cs="Times New Roman"/>
          <w:sz w:val="26"/>
          <w:szCs w:val="26"/>
        </w:rPr>
        <w:t>. В случае подтверждения факта недостоверности персональных данных Оператор на основании документов, представленных субъектом персональных данных, обязан уточнить персональные данные и снять их блокирование.</w:t>
      </w:r>
    </w:p>
    <w:p w14:paraId="4BD35A62" w14:textId="4A32D4BE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</w:t>
      </w:r>
      <w:r w:rsidR="005742AD">
        <w:rPr>
          <w:rFonts w:ascii="Times New Roman" w:hAnsi="Times New Roman" w:cs="Times New Roman"/>
          <w:sz w:val="26"/>
          <w:szCs w:val="26"/>
        </w:rPr>
        <w:t>7</w:t>
      </w:r>
      <w:r w:rsidRPr="004A2CE3">
        <w:rPr>
          <w:rFonts w:ascii="Times New Roman" w:hAnsi="Times New Roman" w:cs="Times New Roman"/>
          <w:sz w:val="26"/>
          <w:szCs w:val="26"/>
        </w:rPr>
        <w:t>. В случае выявления неправомерных действий с персональными данными Оператор в срок, не превышающий трех рабочих дней с даты такого выявления, обязан устранить допущенные нарушения. В случае невозможности устранения допущенных нарушений оператор в срок, не превышающий трех рабочих дней с даты выявления неправомерности действий с персональными данными, обязан уничтожить персональные данные. Об устранении допущенных нарушений или об уничтожении персональных данных оператор обязан уведомить субъекта персональных данных или его законного представителя, а в случае, если обращение или запрос были направлены уполномоченным органом по защите прав субъектов персональных данных, также указанный орган.</w:t>
      </w:r>
    </w:p>
    <w:p w14:paraId="063F4D94" w14:textId="10DA41AD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6.1.</w:t>
      </w:r>
      <w:r w:rsidR="005742AD">
        <w:rPr>
          <w:rFonts w:ascii="Times New Roman" w:hAnsi="Times New Roman" w:cs="Times New Roman"/>
          <w:sz w:val="26"/>
          <w:szCs w:val="26"/>
        </w:rPr>
        <w:t>8</w:t>
      </w:r>
      <w:r w:rsidRPr="004A2CE3">
        <w:rPr>
          <w:rFonts w:ascii="Times New Roman" w:hAnsi="Times New Roman" w:cs="Times New Roman"/>
          <w:sz w:val="26"/>
          <w:szCs w:val="26"/>
        </w:rPr>
        <w:t>. В случае достижения цели обработки персональных данных Оператор обязан незамедлительно прекратить обработку персональных данных и уничтожить соответствующие персональные данные в срок, не превышающий трех рабочих дней с даты достижения цели обработки персональных данных, если иное не предусмотрено федеральными законами, и уведомить об этом субъекта персональных данных, а в случае, если обращение или запрос были направлены уполномоченным органом по защите прав субъектов персональных данных, также указанный орган.</w:t>
      </w:r>
    </w:p>
    <w:p w14:paraId="458FD06D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7. ПРАВА И ОБЯЗАННОСТИ ПОСЕТИТЕЛЯ</w:t>
      </w:r>
    </w:p>
    <w:p w14:paraId="393BBF23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7.1. Посетитель имеет право на:</w:t>
      </w:r>
    </w:p>
    <w:p w14:paraId="44207DE0" w14:textId="77777777" w:rsidR="008A461D" w:rsidRPr="004A2CE3" w:rsidRDefault="008A461D" w:rsidP="00715D0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доступ к информации о самом себе, в том числе содержащей информацию подтверждения факта обработки персональных данных, а также цель такой обработки; способы обработки персональных данных, применяемые Оператором; сведения о лицах, которые имеют доступ к персональным данным или которым может быть предоставлен такой доступ; перечень обрабатываемых персональных данных и источник их получения, сроки обработки персональных данных, в том числе сроки их хранения;</w:t>
      </w:r>
    </w:p>
    <w:p w14:paraId="2D89E440" w14:textId="77777777" w:rsidR="008A461D" w:rsidRPr="004A2CE3" w:rsidRDefault="008A461D" w:rsidP="00715D0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определение форм и способов обработки его персональных данных;</w:t>
      </w:r>
    </w:p>
    <w:p w14:paraId="1E0637FB" w14:textId="77777777" w:rsidR="008A461D" w:rsidRPr="004A2CE3" w:rsidRDefault="008A461D" w:rsidP="00715D0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запрет на распространение персональных данных без его согласия;</w:t>
      </w:r>
    </w:p>
    <w:p w14:paraId="6F9E4BA8" w14:textId="71E70677" w:rsidR="008A461D" w:rsidRPr="004A2CE3" w:rsidRDefault="008A461D" w:rsidP="00715D0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 xml:space="preserve">отзыв согласия на обработку персональных данных, путем направления Посетителем соответствующего заявления в простой письменной форме, с указанием данных, определенных ст. </w:t>
      </w:r>
      <w:r w:rsidR="001A6ECF">
        <w:rPr>
          <w:rFonts w:ascii="Times New Roman" w:hAnsi="Times New Roman" w:cs="Times New Roman"/>
          <w:sz w:val="26"/>
          <w:szCs w:val="26"/>
        </w:rPr>
        <w:t>21</w:t>
      </w:r>
      <w:r w:rsidRPr="004A2CE3">
        <w:rPr>
          <w:rFonts w:ascii="Times New Roman" w:hAnsi="Times New Roman" w:cs="Times New Roman"/>
          <w:sz w:val="26"/>
          <w:szCs w:val="26"/>
        </w:rPr>
        <w:t xml:space="preserve"> Закона «О персональных данных» на адрес электронной почты (E-mail) </w:t>
      </w:r>
      <w:r w:rsidR="004A2CE3" w:rsidRPr="004A2CE3">
        <w:rPr>
          <w:rFonts w:ascii="Times New Roman" w:hAnsi="Times New Roman" w:cs="Times New Roman"/>
          <w:sz w:val="26"/>
          <w:szCs w:val="26"/>
          <w:lang w:val="en-US"/>
        </w:rPr>
        <w:t>ogu</w:t>
      </w:r>
      <w:r w:rsidR="004A2CE3" w:rsidRPr="004A2CE3">
        <w:rPr>
          <w:rFonts w:ascii="Times New Roman" w:hAnsi="Times New Roman" w:cs="Times New Roman"/>
          <w:sz w:val="26"/>
          <w:szCs w:val="26"/>
        </w:rPr>
        <w:t>_</w:t>
      </w:r>
      <w:r w:rsidR="004A2CE3" w:rsidRPr="004A2CE3">
        <w:rPr>
          <w:rFonts w:ascii="Times New Roman" w:hAnsi="Times New Roman" w:cs="Times New Roman"/>
          <w:sz w:val="26"/>
          <w:szCs w:val="26"/>
          <w:lang w:val="en-US"/>
        </w:rPr>
        <w:t>arena</w:t>
      </w:r>
      <w:r w:rsidR="004A2CE3" w:rsidRPr="004A2CE3">
        <w:rPr>
          <w:rFonts w:ascii="Times New Roman" w:hAnsi="Times New Roman" w:cs="Times New Roman"/>
          <w:sz w:val="26"/>
          <w:szCs w:val="26"/>
        </w:rPr>
        <w:t>@</w:t>
      </w:r>
      <w:r w:rsidR="004A2CE3" w:rsidRPr="004A2CE3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4A2CE3" w:rsidRPr="004A2CE3">
        <w:rPr>
          <w:rFonts w:ascii="Times New Roman" w:hAnsi="Times New Roman" w:cs="Times New Roman"/>
          <w:sz w:val="26"/>
          <w:szCs w:val="26"/>
        </w:rPr>
        <w:t>.</w:t>
      </w:r>
      <w:r w:rsidR="004A2CE3" w:rsidRPr="004A2CE3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4A2CE3">
        <w:rPr>
          <w:rFonts w:ascii="Times New Roman" w:hAnsi="Times New Roman" w:cs="Times New Roman"/>
          <w:sz w:val="26"/>
          <w:szCs w:val="26"/>
        </w:rPr>
        <w:t>.</w:t>
      </w:r>
    </w:p>
    <w:p w14:paraId="26C96411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7.2. Посетитель обязан:</w:t>
      </w:r>
    </w:p>
    <w:p w14:paraId="1710B9B8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7.1.1. Предоставить информацию о персональных данных, необходимую для использования cайта Оператора.</w:t>
      </w:r>
    </w:p>
    <w:p w14:paraId="77B17DA4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lastRenderedPageBreak/>
        <w:t>7.1.2. Обновлять, дополнять предоставленную информацию о персональных данных в случае изменения данной информации.</w:t>
      </w:r>
    </w:p>
    <w:p w14:paraId="6F2DE673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8. ОТВЕТСТВЕННОСТЬ ЗА НАРУШЕНИЕ НОРМ, РЕГУЛИРУЮЩИХ ОБРАБОТКУ ПЕРСОНАЛЬНЫХ ДАННЫХ ПОСЕТИТЕЛЕЙ</w:t>
      </w:r>
    </w:p>
    <w:p w14:paraId="4EEEBCF1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8.2. Сотрудники, виновные в нарушении норм, регулирующих получение, обработку и защиту персональных данных Посетителей,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14:paraId="37D34A6F" w14:textId="77777777" w:rsidR="008A461D" w:rsidRPr="004A2CE3" w:rsidRDefault="008A461D" w:rsidP="00715D0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2CE3">
        <w:rPr>
          <w:rFonts w:ascii="Times New Roman" w:hAnsi="Times New Roman" w:cs="Times New Roman"/>
          <w:b/>
          <w:bCs/>
          <w:sz w:val="26"/>
          <w:szCs w:val="26"/>
        </w:rPr>
        <w:t>9. ЗАКЛЮЧИТЕЛЬНЫЕ ПОЛОЖЕНИЯ</w:t>
      </w:r>
    </w:p>
    <w:p w14:paraId="3FDB58D8" w14:textId="7ED120F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9.1. Администрация интернет ресурса вправе вносить изменения в настоящ</w:t>
      </w:r>
      <w:r w:rsidR="004A2CE3" w:rsidRPr="004A2CE3">
        <w:rPr>
          <w:rFonts w:ascii="Times New Roman" w:hAnsi="Times New Roman" w:cs="Times New Roman"/>
          <w:sz w:val="26"/>
          <w:szCs w:val="26"/>
        </w:rPr>
        <w:t>ую</w:t>
      </w:r>
      <w:r w:rsidRPr="004A2CE3">
        <w:rPr>
          <w:rFonts w:ascii="Times New Roman" w:hAnsi="Times New Roman" w:cs="Times New Roman"/>
          <w:sz w:val="26"/>
          <w:szCs w:val="26"/>
        </w:rPr>
        <w:t xml:space="preserve"> Политик</w:t>
      </w:r>
      <w:r w:rsidR="004A2CE3" w:rsidRPr="004A2CE3">
        <w:rPr>
          <w:rFonts w:ascii="Times New Roman" w:hAnsi="Times New Roman" w:cs="Times New Roman"/>
          <w:sz w:val="26"/>
          <w:szCs w:val="26"/>
        </w:rPr>
        <w:t>у</w:t>
      </w:r>
      <w:r w:rsidRPr="004A2CE3">
        <w:rPr>
          <w:rFonts w:ascii="Times New Roman" w:hAnsi="Times New Roman" w:cs="Times New Roman"/>
          <w:sz w:val="26"/>
          <w:szCs w:val="26"/>
        </w:rPr>
        <w:t xml:space="preserve"> без согласия Посетителя. Новая редакция Политики вступает в силу с момента ее размещения, если иное не предусмотрено новой редакцией Политики.</w:t>
      </w:r>
    </w:p>
    <w:p w14:paraId="5CEC2C1C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9.2. Настоящая Политика вступает в силу с даты его утверждения.</w:t>
      </w:r>
    </w:p>
    <w:p w14:paraId="6B651F9C" w14:textId="77777777" w:rsidR="008A461D" w:rsidRPr="004A2CE3" w:rsidRDefault="008A461D" w:rsidP="00715D06">
      <w:pPr>
        <w:jc w:val="both"/>
        <w:rPr>
          <w:rFonts w:ascii="Times New Roman" w:hAnsi="Times New Roman" w:cs="Times New Roman"/>
          <w:sz w:val="26"/>
          <w:szCs w:val="26"/>
        </w:rPr>
      </w:pPr>
      <w:r w:rsidRPr="004A2CE3">
        <w:rPr>
          <w:rFonts w:ascii="Times New Roman" w:hAnsi="Times New Roman" w:cs="Times New Roman"/>
          <w:sz w:val="26"/>
          <w:szCs w:val="26"/>
        </w:rPr>
        <w:t>9.3. Настоящая Политика распространяется на все субъекты правоотношений с Оператором, а также сотрудников Оператора, имеющих доступ и осуществляющих действия с персональными данными Посетителей.</w:t>
      </w:r>
    </w:p>
    <w:p w14:paraId="6846CB34" w14:textId="77777777" w:rsidR="00661D1F" w:rsidRDefault="00661D1F"/>
    <w:sectPr w:rsidR="00661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DF3"/>
    <w:multiLevelType w:val="multilevel"/>
    <w:tmpl w:val="2E68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00441"/>
    <w:multiLevelType w:val="multilevel"/>
    <w:tmpl w:val="9FEE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37027"/>
    <w:multiLevelType w:val="multilevel"/>
    <w:tmpl w:val="BE4A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755C21"/>
    <w:multiLevelType w:val="multilevel"/>
    <w:tmpl w:val="3E72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50F9B"/>
    <w:multiLevelType w:val="multilevel"/>
    <w:tmpl w:val="CE70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271031">
    <w:abstractNumId w:val="4"/>
  </w:num>
  <w:num w:numId="2" w16cid:durableId="1568878463">
    <w:abstractNumId w:val="0"/>
  </w:num>
  <w:num w:numId="3" w16cid:durableId="1889605762">
    <w:abstractNumId w:val="2"/>
  </w:num>
  <w:num w:numId="4" w16cid:durableId="1656686382">
    <w:abstractNumId w:val="3"/>
  </w:num>
  <w:num w:numId="5" w16cid:durableId="693653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1D"/>
    <w:rsid w:val="00016C40"/>
    <w:rsid w:val="001A6ECF"/>
    <w:rsid w:val="0044257E"/>
    <w:rsid w:val="004A2CE3"/>
    <w:rsid w:val="005742AD"/>
    <w:rsid w:val="00631CFC"/>
    <w:rsid w:val="00661D1F"/>
    <w:rsid w:val="00715D06"/>
    <w:rsid w:val="008A461D"/>
    <w:rsid w:val="009210A5"/>
    <w:rsid w:val="009E6FD6"/>
    <w:rsid w:val="00A90A83"/>
    <w:rsid w:val="00AA16B1"/>
    <w:rsid w:val="00B6385D"/>
    <w:rsid w:val="00B93E34"/>
    <w:rsid w:val="00DD1587"/>
    <w:rsid w:val="00ED0F1E"/>
    <w:rsid w:val="00F7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2CEC"/>
  <w15:chartTrackingRefBased/>
  <w15:docId w15:val="{4E32ED38-08F6-4787-9FB4-0A4A86C9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4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4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4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4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46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46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46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46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46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46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4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4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4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6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46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6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6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461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15D0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5D06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15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d-alro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2298</Words>
  <Characters>13104</Characters>
  <Application>Microsoft Office Word</Application>
  <DocSecurity>0</DocSecurity>
  <Lines>109</Lines>
  <Paragraphs>30</Paragraphs>
  <ScaleCrop>false</ScaleCrop>
  <Company/>
  <LinksUpToDate>false</LinksUpToDate>
  <CharactersWithSpaces>15372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 2</dc:creator>
  <cp:keywords/>
  <dc:description/>
  <cp:lastModifiedBy>Юридический отдел 2</cp:lastModifiedBy>
  <cp:revision>13</cp:revision>
  <dcterms:created xsi:type="dcterms:W3CDTF">2026-10-19T12:44:00Z</dcterms:created>
  <dcterms:modified xsi:type="dcterms:W3CDTF">2026-11-02T07:48:00Z</dcterms:modified>
</cp:coreProperties>
</file>